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26D0E" w:rsidRDefault="00B6701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118110</wp:posOffset>
            </wp:positionV>
            <wp:extent cx="2094230" cy="1581150"/>
            <wp:effectExtent l="19050" t="0" r="1270" b="0"/>
            <wp:wrapSquare wrapText="bothSides"/>
            <wp:docPr id="5" name="Immagine 6" descr="Copia di LOGOSu18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ia di LOGOSu18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D0E" w:rsidRPr="00CB29D0" w:rsidRDefault="00826D0E">
      <w:pPr>
        <w:spacing w:after="0" w:line="240" w:lineRule="auto"/>
        <w:ind w:left="360" w:right="-1"/>
        <w:jc w:val="center"/>
        <w:rPr>
          <w:b/>
          <w:smallCaps/>
          <w:sz w:val="72"/>
          <w:szCs w:val="72"/>
        </w:rPr>
      </w:pPr>
      <w:r w:rsidRPr="00CB29D0">
        <w:rPr>
          <w:b/>
          <w:smallCaps/>
          <w:sz w:val="72"/>
          <w:szCs w:val="72"/>
        </w:rPr>
        <w:t>Scienza under 18</w:t>
      </w:r>
    </w:p>
    <w:p w:rsidR="00826D0E" w:rsidRPr="00CB29D0" w:rsidRDefault="00826D0E">
      <w:pPr>
        <w:spacing w:after="0" w:line="240" w:lineRule="auto"/>
        <w:ind w:left="360" w:right="-1"/>
        <w:jc w:val="center"/>
        <w:rPr>
          <w:b/>
          <w:sz w:val="48"/>
          <w:szCs w:val="48"/>
        </w:rPr>
      </w:pPr>
    </w:p>
    <w:p w:rsidR="00826D0E" w:rsidRPr="00CB29D0" w:rsidRDefault="00826D0E">
      <w:pPr>
        <w:spacing w:after="0" w:line="240" w:lineRule="auto"/>
        <w:ind w:left="360" w:right="-1"/>
        <w:jc w:val="center"/>
        <w:rPr>
          <w:b/>
          <w:sz w:val="48"/>
          <w:szCs w:val="48"/>
        </w:rPr>
      </w:pPr>
      <w:r w:rsidRPr="00CB29D0">
        <w:rPr>
          <w:b/>
          <w:sz w:val="48"/>
          <w:szCs w:val="48"/>
        </w:rPr>
        <w:t>il sapere scientifico della scuola nella provincia di Gorizia</w:t>
      </w:r>
    </w:p>
    <w:p w:rsidR="00826D0E" w:rsidRPr="00CB29D0" w:rsidRDefault="00826D0E">
      <w:pPr>
        <w:spacing w:after="0" w:line="240" w:lineRule="auto"/>
        <w:ind w:left="360" w:right="-1"/>
      </w:pPr>
    </w:p>
    <w:p w:rsidR="00826D0E" w:rsidRPr="00CB29D0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B67016">
      <w:pPr>
        <w:spacing w:after="0" w:line="240" w:lineRule="auto"/>
        <w:ind w:left="360" w:right="-1"/>
      </w:pPr>
      <w:r>
        <w:rPr>
          <w:noProof/>
        </w:rPr>
        <w:drawing>
          <wp:inline distT="0" distB="0" distL="0" distR="0">
            <wp:extent cx="6181725" cy="4352925"/>
            <wp:effectExtent l="19050" t="0" r="9525" b="0"/>
            <wp:docPr id="1" name="Immagine 1" descr="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0E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10314A" w:rsidRDefault="0010314A">
      <w:pPr>
        <w:spacing w:after="0" w:line="240" w:lineRule="auto"/>
        <w:ind w:left="360" w:right="-1"/>
      </w:pPr>
    </w:p>
    <w:p w:rsidR="0010314A" w:rsidRDefault="0010314A">
      <w:pPr>
        <w:spacing w:after="0" w:line="240" w:lineRule="auto"/>
        <w:ind w:left="360" w:right="-1"/>
      </w:pPr>
    </w:p>
    <w:p w:rsidR="00826D0E" w:rsidRDefault="00826D0E">
      <w:pPr>
        <w:spacing w:after="0" w:line="240" w:lineRule="auto"/>
        <w:ind w:left="360" w:right="-1"/>
      </w:pPr>
    </w:p>
    <w:p w:rsidR="00826D0E" w:rsidRDefault="00ED4989">
      <w:pPr>
        <w:spacing w:after="0" w:line="240" w:lineRule="auto"/>
        <w:ind w:right="-1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.25pt;margin-top:0;width:497.25pt;height:97.55pt;z-index:3;mso-width-relative:margin;mso-height-relative:margin" strokecolor="#06f">
            <v:textbox>
              <w:txbxContent>
                <w:p w:rsidR="00826D0E" w:rsidRDefault="00C265BF">
                  <w:pPr>
                    <w:jc w:val="center"/>
                    <w:rPr>
                      <w:b/>
                      <w:smallCaps/>
                      <w:sz w:val="56"/>
                      <w:szCs w:val="56"/>
                    </w:rPr>
                  </w:pPr>
                  <w:r>
                    <w:rPr>
                      <w:b/>
                      <w:smallCaps/>
                      <w:sz w:val="56"/>
                      <w:szCs w:val="56"/>
                    </w:rPr>
                    <w:t xml:space="preserve">Scienza </w:t>
                  </w:r>
                  <w:r w:rsidR="00DB68B7">
                    <w:rPr>
                      <w:b/>
                      <w:smallCaps/>
                      <w:sz w:val="56"/>
                      <w:szCs w:val="56"/>
                    </w:rPr>
                    <w:tab/>
                  </w:r>
                  <w:r>
                    <w:rPr>
                      <w:b/>
                      <w:smallCaps/>
                      <w:sz w:val="56"/>
                      <w:szCs w:val="56"/>
                    </w:rPr>
                    <w:t xml:space="preserve">Scuola </w:t>
                  </w:r>
                  <w:r w:rsidR="00DB68B7">
                    <w:rPr>
                      <w:b/>
                      <w:smallCaps/>
                      <w:sz w:val="56"/>
                      <w:szCs w:val="56"/>
                    </w:rPr>
                    <w:tab/>
                  </w:r>
                  <w:r w:rsidR="00DB68B7">
                    <w:rPr>
                      <w:b/>
                      <w:smallCaps/>
                      <w:sz w:val="56"/>
                      <w:szCs w:val="56"/>
                    </w:rPr>
                    <w:tab/>
                  </w:r>
                  <w:r>
                    <w:rPr>
                      <w:b/>
                      <w:smallCaps/>
                      <w:sz w:val="56"/>
                      <w:szCs w:val="56"/>
                    </w:rPr>
                    <w:t>Territorio</w:t>
                  </w:r>
                </w:p>
                <w:p w:rsidR="00826D0E" w:rsidRPr="00C265BF" w:rsidRDefault="00C265B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265BF">
                    <w:rPr>
                      <w:b/>
                      <w:smallCaps/>
                      <w:sz w:val="72"/>
                      <w:szCs w:val="72"/>
                    </w:rPr>
                    <w:t>Gli studenti protagonisti</w:t>
                  </w:r>
                </w:p>
              </w:txbxContent>
            </v:textbox>
          </v:shape>
        </w:pict>
      </w:r>
      <w:r w:rsidR="00826D0E">
        <w:br w:type="page"/>
      </w:r>
    </w:p>
    <w:tbl>
      <w:tblPr>
        <w:tblW w:w="10881" w:type="dxa"/>
        <w:tblBorders>
          <w:top w:val="single" w:sz="4" w:space="0" w:color="0066FF"/>
          <w:left w:val="single" w:sz="4" w:space="0" w:color="0066FF"/>
          <w:bottom w:val="single" w:sz="4" w:space="0" w:color="0066FF"/>
          <w:right w:val="single" w:sz="4" w:space="0" w:color="0066FF"/>
          <w:insideH w:val="single" w:sz="4" w:space="0" w:color="0066FF"/>
          <w:insideV w:val="single" w:sz="4" w:space="0" w:color="0066FF"/>
        </w:tblBorders>
        <w:tblLook w:val="04A0"/>
      </w:tblPr>
      <w:tblGrid>
        <w:gridCol w:w="10881"/>
      </w:tblGrid>
      <w:tr w:rsidR="00826D0E">
        <w:trPr>
          <w:trHeight w:val="15042"/>
        </w:trPr>
        <w:tc>
          <w:tcPr>
            <w:tcW w:w="10881" w:type="dxa"/>
            <w:shd w:val="clear" w:color="auto" w:fill="FFFFFF"/>
          </w:tcPr>
          <w:p w:rsidR="00826D0E" w:rsidRDefault="00826D0E">
            <w:pPr>
              <w:spacing w:after="0" w:line="240" w:lineRule="auto"/>
            </w:pPr>
          </w:p>
          <w:p w:rsidR="00826D0E" w:rsidRDefault="00826D0E">
            <w:pPr>
              <w:spacing w:after="0" w:line="240" w:lineRule="auto"/>
            </w:pPr>
          </w:p>
          <w:p w:rsidR="00755F12" w:rsidRDefault="00755F12">
            <w:pPr>
              <w:spacing w:after="0" w:line="240" w:lineRule="auto"/>
            </w:pPr>
          </w:p>
          <w:p w:rsidR="003A5D23" w:rsidRDefault="003A5D23" w:rsidP="003A5D23">
            <w:pPr>
              <w:spacing w:after="0" w:line="240" w:lineRule="auto"/>
              <w:ind w:right="-1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Il festival Scienza under 18 è un progetto di</w:t>
            </w:r>
          </w:p>
          <w:p w:rsidR="003A5D23" w:rsidRDefault="003A5D23" w:rsidP="003A5D23">
            <w:pPr>
              <w:spacing w:after="0" w:line="240" w:lineRule="auto"/>
              <w:ind w:right="-1"/>
              <w:rPr>
                <w:b/>
                <w:sz w:val="48"/>
                <w:szCs w:val="48"/>
              </w:rPr>
            </w:pPr>
            <w:r>
              <w:rPr>
                <w:b/>
                <w:smallCaps/>
                <w:sz w:val="48"/>
                <w:szCs w:val="48"/>
              </w:rPr>
              <w:t>scienza under 18 isontina</w:t>
            </w:r>
          </w:p>
          <w:p w:rsidR="003A5D23" w:rsidRDefault="003A5D23" w:rsidP="003A5D23">
            <w:pPr>
              <w:spacing w:after="0" w:line="240" w:lineRule="auto"/>
              <w:ind w:right="-1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l’associazione culturale animata da</w:t>
            </w:r>
          </w:p>
          <w:p w:rsidR="00DA58FC" w:rsidRPr="00DA58FC" w:rsidRDefault="00DA58FC" w:rsidP="00DA58FC">
            <w:pPr>
              <w:spacing w:after="0" w:line="240" w:lineRule="auto"/>
              <w:ind w:right="-1"/>
              <w:rPr>
                <w:sz w:val="48"/>
                <w:szCs w:val="48"/>
              </w:rPr>
            </w:pPr>
            <w:r w:rsidRPr="00DA58FC">
              <w:rPr>
                <w:sz w:val="48"/>
                <w:szCs w:val="48"/>
              </w:rPr>
              <w:t xml:space="preserve">Giulia </w:t>
            </w:r>
            <w:proofErr w:type="spellStart"/>
            <w:r w:rsidRPr="00DA58FC">
              <w:rPr>
                <w:sz w:val="48"/>
                <w:szCs w:val="48"/>
              </w:rPr>
              <w:t>Realdon</w:t>
            </w:r>
            <w:proofErr w:type="spellEnd"/>
            <w:r w:rsidRPr="00DA58FC">
              <w:rPr>
                <w:sz w:val="48"/>
                <w:szCs w:val="48"/>
              </w:rPr>
              <w:t xml:space="preserve"> ( presidente )</w:t>
            </w:r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Livia </w:t>
            </w:r>
            <w:proofErr w:type="spellStart"/>
            <w:r w:rsidRPr="00DA58FC">
              <w:rPr>
                <w:sz w:val="48"/>
                <w:szCs w:val="48"/>
              </w:rPr>
              <w:t>Bianchet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Paolo </w:t>
            </w:r>
            <w:proofErr w:type="spellStart"/>
            <w:r w:rsidRPr="00DA58FC">
              <w:rPr>
                <w:sz w:val="48"/>
                <w:szCs w:val="48"/>
              </w:rPr>
              <w:t>Buzzulini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Giuliana Candussio</w:t>
            </w:r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Eleonora </w:t>
            </w:r>
            <w:proofErr w:type="spellStart"/>
            <w:r w:rsidRPr="00DA58FC">
              <w:rPr>
                <w:sz w:val="48"/>
                <w:szCs w:val="48"/>
              </w:rPr>
              <w:t>Carletti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Laura </w:t>
            </w:r>
            <w:proofErr w:type="spellStart"/>
            <w:r w:rsidRPr="00DA58FC">
              <w:rPr>
                <w:sz w:val="48"/>
                <w:szCs w:val="48"/>
              </w:rPr>
              <w:t>Cettolo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Renata </w:t>
            </w:r>
            <w:proofErr w:type="spellStart"/>
            <w:r w:rsidRPr="00DA58FC">
              <w:rPr>
                <w:sz w:val="48"/>
                <w:szCs w:val="48"/>
              </w:rPr>
              <w:t>Dobrilla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Sandra Fabris</w:t>
            </w:r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Maria Teresa Gallo</w:t>
            </w:r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Eleonora Ippolito</w:t>
            </w:r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Marinella </w:t>
            </w:r>
            <w:proofErr w:type="spellStart"/>
            <w:r w:rsidRPr="00DA58FC">
              <w:rPr>
                <w:sz w:val="48"/>
                <w:szCs w:val="48"/>
              </w:rPr>
              <w:t>Manià</w:t>
            </w:r>
            <w:proofErr w:type="spellEnd"/>
            <w:r>
              <w:rPr>
                <w:sz w:val="48"/>
                <w:szCs w:val="48"/>
              </w:rPr>
              <w:t>,</w:t>
            </w:r>
            <w:r w:rsidRPr="00DA58FC">
              <w:rPr>
                <w:sz w:val="48"/>
                <w:szCs w:val="48"/>
              </w:rPr>
              <w:t xml:space="preserve"> </w:t>
            </w:r>
            <w:proofErr w:type="spellStart"/>
            <w:r w:rsidRPr="00DA58FC">
              <w:rPr>
                <w:sz w:val="48"/>
                <w:szCs w:val="48"/>
              </w:rPr>
              <w:t>Vania</w:t>
            </w:r>
            <w:proofErr w:type="spellEnd"/>
            <w:r w:rsidRPr="00DA58FC">
              <w:rPr>
                <w:sz w:val="48"/>
                <w:szCs w:val="48"/>
              </w:rPr>
              <w:t xml:space="preserve"> </w:t>
            </w:r>
            <w:proofErr w:type="spellStart"/>
            <w:r w:rsidRPr="00DA58FC">
              <w:rPr>
                <w:sz w:val="48"/>
                <w:szCs w:val="48"/>
              </w:rPr>
              <w:t>Scapin</w:t>
            </w:r>
            <w:proofErr w:type="spellEnd"/>
          </w:p>
          <w:p w:rsidR="00DA58FC" w:rsidRPr="00DA58FC" w:rsidRDefault="00DA58FC" w:rsidP="00DA58FC">
            <w:pPr>
              <w:spacing w:after="0" w:line="240" w:lineRule="auto"/>
              <w:ind w:right="-1"/>
              <w:rPr>
                <w:sz w:val="48"/>
                <w:szCs w:val="48"/>
              </w:rPr>
            </w:pPr>
          </w:p>
          <w:p w:rsidR="00DA58FC" w:rsidRPr="00DA58FC" w:rsidRDefault="00DA58FC" w:rsidP="00DA58FC">
            <w:pPr>
              <w:spacing w:after="0" w:line="240" w:lineRule="auto"/>
              <w:ind w:right="-1"/>
              <w:rPr>
                <w:sz w:val="48"/>
                <w:szCs w:val="48"/>
              </w:rPr>
            </w:pPr>
          </w:p>
          <w:p w:rsidR="00826D0E" w:rsidRDefault="00826D0E">
            <w:pPr>
              <w:spacing w:after="0" w:line="240" w:lineRule="auto"/>
              <w:rPr>
                <w:smallCaps/>
                <w:sz w:val="40"/>
                <w:szCs w:val="40"/>
              </w:rPr>
            </w:pPr>
            <w:r>
              <w:rPr>
                <w:smallCaps/>
                <w:sz w:val="40"/>
                <w:szCs w:val="40"/>
              </w:rPr>
              <w:t xml:space="preserve">scienza under 18 </w:t>
            </w:r>
            <w:proofErr w:type="spellStart"/>
            <w:r>
              <w:rPr>
                <w:smallCaps/>
                <w:sz w:val="40"/>
                <w:szCs w:val="40"/>
              </w:rPr>
              <w:t>isontina</w:t>
            </w:r>
            <w:proofErr w:type="spellEnd"/>
          </w:p>
          <w:p w:rsidR="00CB29D0" w:rsidRDefault="00CB29D0">
            <w:pPr>
              <w:spacing w:after="0" w:line="240" w:lineRule="auto"/>
              <w:rPr>
                <w:sz w:val="40"/>
                <w:szCs w:val="40"/>
              </w:rPr>
            </w:pP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c/o Biblioteca Comunale </w:t>
            </w: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via Madonnina, 4 a </w:t>
            </w: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34070 – Fogliano Redipuglia GO</w:t>
            </w: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</w:p>
          <w:p w:rsidR="00826D0E" w:rsidRDefault="00826D0E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contatti</w:t>
            </w:r>
          </w:p>
          <w:p w:rsidR="00CB29D0" w:rsidRDefault="00CB29D0" w:rsidP="00CB29D0">
            <w:pPr>
              <w:spacing w:after="0" w:line="240" w:lineRule="auto"/>
              <w:rPr>
                <w:sz w:val="40"/>
                <w:szCs w:val="40"/>
              </w:rPr>
            </w:pPr>
          </w:p>
          <w:p w:rsidR="00CB29D0" w:rsidRDefault="00CB29D0" w:rsidP="00CB29D0">
            <w:pPr>
              <w:spacing w:after="0" w:line="240" w:lineRule="auto"/>
              <w:rPr>
                <w:sz w:val="40"/>
                <w:szCs w:val="40"/>
              </w:rPr>
            </w:pPr>
            <w:r w:rsidRPr="00CB29D0">
              <w:rPr>
                <w:sz w:val="40"/>
                <w:szCs w:val="40"/>
              </w:rPr>
              <w:t>http://</w:t>
            </w:r>
            <w:r w:rsidR="00D05F61">
              <w:rPr>
                <w:sz w:val="40"/>
                <w:szCs w:val="40"/>
              </w:rPr>
              <w:t>www.</w:t>
            </w:r>
            <w:r w:rsidR="00DA58FC">
              <w:rPr>
                <w:sz w:val="40"/>
                <w:szCs w:val="40"/>
              </w:rPr>
              <w:t>scienzaunder</w:t>
            </w:r>
            <w:r w:rsidRPr="00CB29D0">
              <w:rPr>
                <w:sz w:val="40"/>
                <w:szCs w:val="40"/>
              </w:rPr>
              <w:t>18isontina.</w:t>
            </w:r>
            <w:r w:rsidR="00D05F61">
              <w:rPr>
                <w:sz w:val="40"/>
                <w:szCs w:val="40"/>
              </w:rPr>
              <w:t>it</w:t>
            </w:r>
          </w:p>
          <w:p w:rsidR="00CB29D0" w:rsidRDefault="00CB29D0">
            <w:pPr>
              <w:spacing w:after="0" w:line="240" w:lineRule="auto"/>
              <w:rPr>
                <w:sz w:val="40"/>
                <w:szCs w:val="40"/>
              </w:rPr>
            </w:pPr>
          </w:p>
          <w:p w:rsidR="00826D0E" w:rsidRDefault="00DA58FC" w:rsidP="00DA58FC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info</w:t>
            </w:r>
            <w:r w:rsidR="00826D0E">
              <w:rPr>
                <w:sz w:val="40"/>
                <w:szCs w:val="40"/>
              </w:rPr>
              <w:t>@</w:t>
            </w:r>
            <w:r>
              <w:rPr>
                <w:sz w:val="40"/>
                <w:szCs w:val="40"/>
              </w:rPr>
              <w:t>scienzaunder</w:t>
            </w:r>
            <w:r w:rsidR="00273806">
              <w:rPr>
                <w:sz w:val="40"/>
                <w:szCs w:val="40"/>
              </w:rPr>
              <w:t>18isontina.it</w:t>
            </w:r>
          </w:p>
          <w:p w:rsidR="00826D0E" w:rsidRDefault="000B2E05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presidente@</w:t>
            </w:r>
            <w:r w:rsidR="00DA58FC">
              <w:rPr>
                <w:sz w:val="40"/>
                <w:szCs w:val="40"/>
              </w:rPr>
              <w:t>scienzaunder18isontina.it</w:t>
            </w: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</w:p>
          <w:p w:rsidR="00826D0E" w:rsidRDefault="000B2E05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Giulia </w:t>
            </w:r>
            <w:proofErr w:type="spellStart"/>
            <w:r>
              <w:rPr>
                <w:sz w:val="40"/>
                <w:szCs w:val="40"/>
              </w:rPr>
              <w:t>Realdon</w:t>
            </w:r>
            <w:proofErr w:type="spellEnd"/>
            <w:r w:rsidR="00667BF3">
              <w:rPr>
                <w:sz w:val="40"/>
                <w:szCs w:val="40"/>
              </w:rPr>
              <w:t xml:space="preserve"> (presidente)</w:t>
            </w:r>
            <w:r>
              <w:rPr>
                <w:sz w:val="40"/>
                <w:szCs w:val="40"/>
              </w:rPr>
              <w:t xml:space="preserve"> – </w:t>
            </w:r>
            <w:r w:rsidR="00826D0E">
              <w:rPr>
                <w:sz w:val="40"/>
                <w:szCs w:val="40"/>
              </w:rPr>
              <w:t xml:space="preserve"> </w:t>
            </w:r>
            <w:r w:rsidRPr="000B2E05">
              <w:rPr>
                <w:rFonts w:asciiTheme="majorBidi" w:hAnsiTheme="majorBidi" w:cstheme="majorBidi"/>
                <w:sz w:val="36"/>
                <w:szCs w:val="36"/>
              </w:rPr>
              <w:t>347 8685298</w:t>
            </w:r>
          </w:p>
          <w:p w:rsidR="00826D0E" w:rsidRDefault="00826D0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826D0E" w:rsidRDefault="00826D0E">
      <w:pPr>
        <w:spacing w:after="0" w:line="240" w:lineRule="auto"/>
        <w:ind w:right="-1"/>
      </w:pPr>
    </w:p>
    <w:tbl>
      <w:tblPr>
        <w:tblW w:w="10740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ayout w:type="fixed"/>
        <w:tblLook w:val="04A0"/>
      </w:tblPr>
      <w:tblGrid>
        <w:gridCol w:w="6204"/>
        <w:gridCol w:w="4536"/>
      </w:tblGrid>
      <w:tr w:rsidR="00826D0E" w:rsidTr="00755F12">
        <w:trPr>
          <w:trHeight w:val="7387"/>
        </w:trPr>
        <w:tc>
          <w:tcPr>
            <w:tcW w:w="10740" w:type="dxa"/>
            <w:gridSpan w:val="2"/>
            <w:shd w:val="clear" w:color="auto" w:fill="FFFFFF"/>
          </w:tcPr>
          <w:p w:rsidR="00826D0E" w:rsidRDefault="00826D0E">
            <w:pPr>
              <w:spacing w:after="0" w:line="240" w:lineRule="auto"/>
            </w:pPr>
          </w:p>
          <w:p w:rsidR="00826D0E" w:rsidRDefault="00826D0E">
            <w:pPr>
              <w:rPr>
                <w:b/>
                <w:smallCaps/>
                <w:color w:val="0065B0"/>
                <w:sz w:val="72"/>
                <w:szCs w:val="72"/>
              </w:rPr>
            </w:pPr>
            <w:r>
              <w:rPr>
                <w:b/>
                <w:smallCaps/>
                <w:color w:val="0065B0"/>
                <w:sz w:val="72"/>
                <w:szCs w:val="72"/>
              </w:rPr>
              <w:t>Che cos’è</w:t>
            </w:r>
          </w:p>
          <w:p w:rsidR="00826D0E" w:rsidRDefault="00826D0E">
            <w:pPr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Scienza under 18</w:t>
            </w:r>
            <w:r>
              <w:rPr>
                <w:sz w:val="28"/>
                <w:szCs w:val="28"/>
              </w:rPr>
              <w:t xml:space="preserve"> è il festival della scienza che racconta il sapere scientifico della scuola nella provincia di Gorizia.</w:t>
            </w:r>
            <w:r>
              <w:rPr>
                <w:sz w:val="28"/>
                <w:szCs w:val="28"/>
              </w:rPr>
              <w:br/>
            </w:r>
            <w:r w:rsidRPr="00DB68B7">
              <w:rPr>
                <w:b/>
                <w:sz w:val="28"/>
                <w:szCs w:val="28"/>
              </w:rPr>
              <w:t>Studenti e insegnanti sono protagonisti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  <w:t>Durante l’anno scolastico, studiano e lavorano intorno a un’esperienza scientifica.</w:t>
            </w:r>
            <w:r>
              <w:rPr>
                <w:sz w:val="28"/>
                <w:szCs w:val="28"/>
              </w:rPr>
              <w:br/>
              <w:t>Nei giorni del festival, espongono e raccontano i risultati e i metodi sui quali hanno lavorato.</w:t>
            </w:r>
          </w:p>
          <w:p w:rsidR="00826D0E" w:rsidRDefault="00826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Studenti, insegnanti e cittadini</w:t>
            </w:r>
            <w:r w:rsidR="00CB29D0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 </w:t>
            </w:r>
            <w:r w:rsidR="00CB29D0" w:rsidRPr="00DB68B7">
              <w:rPr>
                <w:b/>
                <w:sz w:val="28"/>
                <w:szCs w:val="28"/>
              </w:rPr>
              <w:t>tutti</w:t>
            </w:r>
            <w:r w:rsidRPr="00DB68B7">
              <w:rPr>
                <w:b/>
                <w:sz w:val="28"/>
                <w:szCs w:val="28"/>
              </w:rPr>
              <w:t xml:space="preserve"> sono visitatori del festival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  <w:t>Incontrano gli espositori e si confrontano con loro sulla scienza e le sue questioni.</w:t>
            </w:r>
          </w:p>
          <w:p w:rsidR="00826D0E" w:rsidRDefault="00826D0E">
            <w:pPr>
              <w:rPr>
                <w:sz w:val="32"/>
                <w:szCs w:val="32"/>
              </w:rPr>
            </w:pPr>
            <w:r>
              <w:rPr>
                <w:smallCaps/>
                <w:sz w:val="28"/>
                <w:szCs w:val="28"/>
              </w:rPr>
              <w:t>Scienza under 18</w:t>
            </w:r>
            <w:r>
              <w:rPr>
                <w:sz w:val="28"/>
                <w:szCs w:val="28"/>
              </w:rPr>
              <w:t xml:space="preserve"> nasce dalla scuola per la scuola.</w:t>
            </w:r>
            <w:r>
              <w:rPr>
                <w:sz w:val="28"/>
                <w:szCs w:val="28"/>
              </w:rPr>
              <w:br/>
              <w:t>È un percorso didattico per gli studenti.</w:t>
            </w:r>
            <w:r>
              <w:rPr>
                <w:sz w:val="28"/>
                <w:szCs w:val="28"/>
              </w:rPr>
              <w:br/>
              <w:t>Un’occasione di confronto e formazione per gli insegnanti.</w:t>
            </w:r>
            <w:r>
              <w:rPr>
                <w:sz w:val="28"/>
                <w:szCs w:val="28"/>
              </w:rPr>
              <w:br/>
              <w:t>Un momento di dialogo tra la scuola e il suo territorio.</w:t>
            </w:r>
            <w:r>
              <w:rPr>
                <w:sz w:val="28"/>
                <w:szCs w:val="28"/>
              </w:rPr>
              <w:br/>
              <w:t>La scoperta del sapere scientifico della scuola da parte dei cittadini.</w:t>
            </w:r>
          </w:p>
          <w:p w:rsidR="00826D0E" w:rsidRDefault="00826D0E">
            <w:pPr>
              <w:spacing w:after="0" w:line="240" w:lineRule="auto"/>
            </w:pPr>
          </w:p>
        </w:tc>
      </w:tr>
      <w:tr w:rsidR="00826D0E" w:rsidTr="00B4246C">
        <w:trPr>
          <w:trHeight w:val="7085"/>
        </w:trPr>
        <w:tc>
          <w:tcPr>
            <w:tcW w:w="6204" w:type="dxa"/>
            <w:shd w:val="clear" w:color="auto" w:fill="auto"/>
            <w:vAlign w:val="center"/>
          </w:tcPr>
          <w:p w:rsidR="00826D0E" w:rsidRDefault="00B4246C">
            <w:pPr>
              <w:spacing w:after="0" w:line="240" w:lineRule="auto"/>
              <w:jc w:val="center"/>
            </w:pPr>
            <w:r>
              <w:object w:dxaOrig="6915" w:dyaOrig="4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5pt;height:196.5pt" o:ole="">
                  <v:imagedata r:id="rId10" o:title=""/>
                </v:shape>
                <o:OLEObject Type="Embed" ProgID="PBrush" ShapeID="_x0000_i1025" DrawAspect="Content" ObjectID="_1566031572" r:id="rId11"/>
              </w:objec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826D0E" w:rsidRDefault="00826D0E" w:rsidP="00755F12">
            <w:pPr>
              <w:jc w:val="center"/>
              <w:rPr>
                <w:b/>
                <w:smallCaps/>
                <w:color w:val="0065B0"/>
                <w:sz w:val="72"/>
                <w:szCs w:val="72"/>
              </w:rPr>
            </w:pPr>
            <w:r>
              <w:rPr>
                <w:b/>
                <w:smallCaps/>
                <w:color w:val="0065B0"/>
                <w:sz w:val="72"/>
                <w:szCs w:val="72"/>
              </w:rPr>
              <w:t>Come si partecipa</w:t>
            </w:r>
          </w:p>
          <w:p w:rsidR="00826D0E" w:rsidRDefault="00826D0E" w:rsidP="00755F12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partecipazione al festival è libera e gratuita.</w:t>
            </w:r>
          </w:p>
          <w:p w:rsidR="00826D0E" w:rsidRDefault="00826D0E" w:rsidP="00755F12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Gli insegnanti:</w:t>
            </w:r>
          </w:p>
          <w:p w:rsidR="00826D0E" w:rsidRDefault="00826D0E" w:rsidP="00755F12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iscrivono le classi o i gruppi di studenti</w:t>
            </w:r>
          </w:p>
          <w:p w:rsidR="00826D0E" w:rsidRDefault="00826D0E" w:rsidP="00755F12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partecipano agli incontri di formazione e confronto</w:t>
            </w:r>
          </w:p>
          <w:p w:rsidR="00826D0E" w:rsidRDefault="00826D0E" w:rsidP="00755F12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realizzano gli </w:t>
            </w:r>
            <w:proofErr w:type="spellStart"/>
            <w:r>
              <w:rPr>
                <w:sz w:val="28"/>
                <w:szCs w:val="28"/>
              </w:rPr>
              <w:t>exhibit</w:t>
            </w:r>
            <w:proofErr w:type="spellEnd"/>
            <w:r>
              <w:rPr>
                <w:sz w:val="28"/>
                <w:szCs w:val="28"/>
              </w:rPr>
              <w:t xml:space="preserve"> con i loro studenti.</w:t>
            </w:r>
          </w:p>
          <w:p w:rsidR="00826D0E" w:rsidRDefault="00826D0E" w:rsidP="00755F12">
            <w:pPr>
              <w:spacing w:after="0" w:line="240" w:lineRule="auto"/>
              <w:ind w:left="317" w:hanging="283"/>
              <w:rPr>
                <w:sz w:val="28"/>
                <w:szCs w:val="28"/>
              </w:rPr>
            </w:pPr>
          </w:p>
          <w:p w:rsidR="00826D0E" w:rsidRDefault="00CB29D0" w:rsidP="00755F12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Infine, con</w:t>
            </w:r>
            <w:r w:rsidR="00826D0E">
              <w:rPr>
                <w:sz w:val="28"/>
                <w:szCs w:val="28"/>
              </w:rPr>
              <w:t xml:space="preserve"> gli studenti partecipano al festival.</w:t>
            </w:r>
            <w:r w:rsidR="00826D0E">
              <w:rPr>
                <w:sz w:val="28"/>
                <w:szCs w:val="28"/>
              </w:rPr>
              <w:br/>
            </w:r>
          </w:p>
        </w:tc>
      </w:tr>
    </w:tbl>
    <w:p w:rsidR="00826D0E" w:rsidRDefault="00826D0E">
      <w:pPr>
        <w:spacing w:after="0" w:line="240" w:lineRule="auto"/>
        <w:ind w:right="-1"/>
      </w:pPr>
      <w:r>
        <w:br w:type="page"/>
      </w:r>
    </w:p>
    <w:tbl>
      <w:tblPr>
        <w:tblW w:w="11244" w:type="dxa"/>
        <w:tblInd w:w="-34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ayout w:type="fixed"/>
        <w:tblLook w:val="04A0"/>
      </w:tblPr>
      <w:tblGrid>
        <w:gridCol w:w="6521"/>
        <w:gridCol w:w="4723"/>
      </w:tblGrid>
      <w:tr w:rsidR="00826D0E" w:rsidTr="005410B2">
        <w:trPr>
          <w:trHeight w:val="7085"/>
        </w:trPr>
        <w:tc>
          <w:tcPr>
            <w:tcW w:w="6521" w:type="dxa"/>
            <w:shd w:val="clear" w:color="auto" w:fill="FFFFFF"/>
          </w:tcPr>
          <w:p w:rsidR="00826D0E" w:rsidRDefault="00DB68B7">
            <w:pPr>
              <w:rPr>
                <w:b/>
                <w:smallCaps/>
                <w:color w:val="0065B0"/>
                <w:sz w:val="72"/>
                <w:szCs w:val="72"/>
              </w:rPr>
            </w:pPr>
            <w:r>
              <w:rPr>
                <w:b/>
                <w:smallCaps/>
                <w:color w:val="0065B0"/>
                <w:sz w:val="72"/>
                <w:szCs w:val="72"/>
              </w:rPr>
              <w:lastRenderedPageBreak/>
              <w:t>I nostri numeri</w:t>
            </w:r>
          </w:p>
          <w:p w:rsidR="00BF625D" w:rsidRDefault="00DB68B7" w:rsidP="003B5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Abbiamo organizzato </w:t>
            </w:r>
            <w:r w:rsidR="003B5AD1">
              <w:rPr>
                <w:sz w:val="28"/>
                <w:szCs w:val="28"/>
              </w:rPr>
              <w:t>s</w:t>
            </w:r>
            <w:r w:rsidR="00B90176">
              <w:rPr>
                <w:sz w:val="28"/>
                <w:szCs w:val="28"/>
              </w:rPr>
              <w:t>ette</w:t>
            </w:r>
            <w:r>
              <w:rPr>
                <w:sz w:val="28"/>
                <w:szCs w:val="28"/>
              </w:rPr>
              <w:t xml:space="preserve"> edizioni: a Monfalcone (2010</w:t>
            </w:r>
            <w:r w:rsidR="00A37729">
              <w:rPr>
                <w:sz w:val="28"/>
                <w:szCs w:val="28"/>
              </w:rPr>
              <w:t>, 2012</w:t>
            </w:r>
            <w:r w:rsidR="00273806">
              <w:rPr>
                <w:sz w:val="28"/>
                <w:szCs w:val="28"/>
              </w:rPr>
              <w:t>, 2013</w:t>
            </w:r>
            <w:r w:rsidR="006E7979">
              <w:rPr>
                <w:sz w:val="28"/>
                <w:szCs w:val="28"/>
              </w:rPr>
              <w:t>, 2014</w:t>
            </w:r>
            <w:r w:rsidR="003B5AD1">
              <w:rPr>
                <w:sz w:val="28"/>
                <w:szCs w:val="28"/>
              </w:rPr>
              <w:t>, 2015</w:t>
            </w:r>
            <w:r w:rsidR="00B90176">
              <w:rPr>
                <w:sz w:val="28"/>
                <w:szCs w:val="28"/>
              </w:rPr>
              <w:t>, 2016</w:t>
            </w:r>
            <w:r w:rsidR="00C65E0C">
              <w:rPr>
                <w:sz w:val="28"/>
                <w:szCs w:val="28"/>
              </w:rPr>
              <w:t>, 2017</w:t>
            </w:r>
            <w:r>
              <w:rPr>
                <w:sz w:val="28"/>
                <w:szCs w:val="28"/>
              </w:rPr>
              <w:t>) e a Gorizia (2011).</w:t>
            </w:r>
          </w:p>
          <w:p w:rsidR="002B02BC" w:rsidRPr="002B02BC" w:rsidRDefault="002B02BC" w:rsidP="003B5AD1">
            <w:pPr>
              <w:rPr>
                <w:sz w:val="12"/>
                <w:szCs w:val="28"/>
              </w:rPr>
            </w:pPr>
          </w:p>
          <w:tbl>
            <w:tblPr>
              <w:tblW w:w="6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/>
            </w:tblPr>
            <w:tblGrid>
              <w:gridCol w:w="2353"/>
              <w:gridCol w:w="659"/>
              <w:gridCol w:w="659"/>
              <w:gridCol w:w="659"/>
              <w:gridCol w:w="659"/>
              <w:gridCol w:w="659"/>
              <w:gridCol w:w="659"/>
            </w:tblGrid>
            <w:tr w:rsidR="005410B2" w:rsidTr="005410B2">
              <w:trPr>
                <w:trHeight w:val="289"/>
              </w:trPr>
              <w:tc>
                <w:tcPr>
                  <w:tcW w:w="235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Pr="00217183" w:rsidRDefault="005410B2" w:rsidP="0076740F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Pr="00217183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2012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Pr="00217183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2013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Pr="00217183" w:rsidRDefault="005410B2" w:rsidP="0076740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2015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2016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/>
                </w:tcPr>
                <w:p w:rsidR="005410B2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2017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Pr="00BF625D" w:rsidRDefault="005410B2" w:rsidP="0076740F">
                  <w:pPr>
                    <w:spacing w:after="0" w:line="240" w:lineRule="auto"/>
                  </w:pPr>
                  <w:r>
                    <w:t>Attività esposte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52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48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74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73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92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104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 w:rsidRPr="00217183">
                    <w:rPr>
                      <w:b/>
                    </w:rPr>
                    <w:t>Espositori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Scuole infanzia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2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 5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Scuole elementari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8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8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 9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Scuole medie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4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  4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Scuole superiori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11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9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9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9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16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14</w:t>
                  </w: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Altre realtà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21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22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 xml:space="preserve"> 23</w:t>
                  </w:r>
                </w:p>
              </w:tc>
            </w:tr>
            <w:tr w:rsidR="005410B2" w:rsidTr="005410B2">
              <w:trPr>
                <w:trHeight w:val="264"/>
              </w:trPr>
              <w:tc>
                <w:tcPr>
                  <w:tcW w:w="2353" w:type="dxa"/>
                  <w:tcBorders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Studenti espositori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750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700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1500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1500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2000</w:t>
                  </w:r>
                </w:p>
              </w:tc>
              <w:tc>
                <w:tcPr>
                  <w:tcW w:w="659" w:type="dxa"/>
                  <w:tcBorders>
                    <w:bottom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2000</w:t>
                  </w:r>
                </w:p>
              </w:tc>
            </w:tr>
            <w:tr w:rsidR="005410B2" w:rsidTr="005410B2">
              <w:trPr>
                <w:trHeight w:val="271"/>
              </w:trPr>
              <w:tc>
                <w:tcPr>
                  <w:tcW w:w="2353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410B2" w:rsidRPr="00217183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 w:rsidRPr="00217183">
                    <w:rPr>
                      <w:b/>
                    </w:rPr>
                    <w:t>Visitatori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nil"/>
                  </w:tcBorders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Visitatori non espositori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2500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3800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7000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7000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7000</w:t>
                  </w:r>
                </w:p>
              </w:tc>
              <w:tc>
                <w:tcPr>
                  <w:tcW w:w="659" w:type="dxa"/>
                  <w:tcBorders>
                    <w:top w:val="nil"/>
                    <w:bottom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7000</w:t>
                  </w:r>
                </w:p>
              </w:tc>
            </w:tr>
            <w:tr w:rsidR="005410B2" w:rsidTr="005410B2">
              <w:trPr>
                <w:trHeight w:val="271"/>
              </w:trPr>
              <w:tc>
                <w:tcPr>
                  <w:tcW w:w="3011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5410B2" w:rsidRPr="00217183" w:rsidRDefault="005410B2" w:rsidP="0076740F">
                  <w:pPr>
                    <w:spacing w:after="0" w:line="240" w:lineRule="auto"/>
                    <w:rPr>
                      <w:b/>
                    </w:rPr>
                  </w:pPr>
                  <w:r w:rsidRPr="00217183">
                    <w:rPr>
                      <w:b/>
                    </w:rPr>
                    <w:t>Organizzatori e sostenitori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  <w:tc>
                <w:tcPr>
                  <w:tcW w:w="659" w:type="dxa"/>
                  <w:tcBorders>
                    <w:top w:val="single" w:sz="4" w:space="0" w:color="auto"/>
                  </w:tcBorders>
                </w:tcPr>
                <w:p w:rsidR="005410B2" w:rsidRDefault="005410B2" w:rsidP="0076740F">
                  <w:pPr>
                    <w:spacing w:after="0" w:line="240" w:lineRule="auto"/>
                  </w:pPr>
                </w:p>
              </w:tc>
            </w:tr>
            <w:tr w:rsidR="005410B2" w:rsidTr="005410B2">
              <w:trPr>
                <w:trHeight w:val="289"/>
              </w:trPr>
              <w:tc>
                <w:tcPr>
                  <w:tcW w:w="2353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</w:pPr>
                  <w:r>
                    <w:t>Istituzioni ed enti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13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16</w:t>
                  </w:r>
                </w:p>
              </w:tc>
              <w:tc>
                <w:tcPr>
                  <w:tcW w:w="659" w:type="dxa"/>
                  <w:vAlign w:val="center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14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17</w:t>
                  </w:r>
                </w:p>
              </w:tc>
              <w:tc>
                <w:tcPr>
                  <w:tcW w:w="659" w:type="dxa"/>
                </w:tcPr>
                <w:p w:rsidR="005410B2" w:rsidRDefault="005410B2" w:rsidP="0076740F">
                  <w:pPr>
                    <w:spacing w:after="0" w:line="240" w:lineRule="auto"/>
                    <w:jc w:val="center"/>
                  </w:pPr>
                  <w:r>
                    <w:t>24</w:t>
                  </w:r>
                </w:p>
              </w:tc>
            </w:tr>
          </w:tbl>
          <w:p w:rsidR="00755F12" w:rsidRDefault="00755F12">
            <w:pPr>
              <w:spacing w:after="0" w:line="240" w:lineRule="auto"/>
            </w:pPr>
          </w:p>
        </w:tc>
        <w:tc>
          <w:tcPr>
            <w:tcW w:w="4723" w:type="dxa"/>
            <w:shd w:val="clear" w:color="auto" w:fill="auto"/>
            <w:vAlign w:val="center"/>
          </w:tcPr>
          <w:p w:rsidR="00826D0E" w:rsidRDefault="005635A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0" cy="2400300"/>
                  <wp:effectExtent l="19050" t="0" r="0" b="0"/>
                  <wp:docPr id="3" name="Immagine 3" descr="D:\SCIENZA UNDER 18\SC U18 2017\MANIFESTAZIONE\FOTO e FILMATI\da LUMIA 930\WP_20170511_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CIENZA UNDER 18\SC U18 2017\MANIFESTAZIONE\FOTO e FILMATI\da LUMIA 930\WP_20170511_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E" w:rsidTr="005410B2">
        <w:trPr>
          <w:trHeight w:val="5688"/>
        </w:trPr>
        <w:tc>
          <w:tcPr>
            <w:tcW w:w="6521" w:type="dxa"/>
            <w:shd w:val="clear" w:color="auto" w:fill="auto"/>
            <w:vAlign w:val="center"/>
          </w:tcPr>
          <w:p w:rsidR="00646CC9" w:rsidRDefault="00755F12" w:rsidP="00755F12">
            <w:pPr>
              <w:spacing w:after="0" w:line="240" w:lineRule="auto"/>
              <w:jc w:val="center"/>
            </w:pPr>
            <w:r w:rsidRPr="00755F12">
              <w:drawing>
                <wp:inline distT="0" distB="0" distL="0" distR="0">
                  <wp:extent cx="2905125" cy="4898087"/>
                  <wp:effectExtent l="19050" t="0" r="9525" b="0"/>
                  <wp:docPr id="6" name="Immagine 4" descr="D:\SCIENZA UNDER 18\SC U18 2017\MANIFESTAZIONE\FOTO e FILMATI\da LUMIA 930\WP_20170511_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CIENZA UNDER 18\SC U18 2017\MANIFESTAZIONE\FOTO e FILMATI\da LUMIA 930\WP_20170511_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88" cy="489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shd w:val="clear" w:color="auto" w:fill="FFFFFF"/>
          </w:tcPr>
          <w:p w:rsidR="00B4246C" w:rsidRPr="005410B2" w:rsidRDefault="00B4246C">
            <w:pPr>
              <w:rPr>
                <w:b/>
                <w:smallCaps/>
                <w:color w:val="0065B0"/>
                <w:sz w:val="2"/>
                <w:szCs w:val="72"/>
              </w:rPr>
            </w:pPr>
          </w:p>
          <w:p w:rsidR="00826D0E" w:rsidRPr="001E7D74" w:rsidRDefault="00826D0E">
            <w:pPr>
              <w:rPr>
                <w:b/>
                <w:smallCaps/>
                <w:color w:val="0065B0"/>
                <w:sz w:val="68"/>
                <w:szCs w:val="68"/>
              </w:rPr>
            </w:pPr>
            <w:r w:rsidRPr="001E7D74">
              <w:rPr>
                <w:b/>
                <w:smallCaps/>
                <w:color w:val="0065B0"/>
                <w:sz w:val="68"/>
                <w:szCs w:val="68"/>
              </w:rPr>
              <w:t>La rete nazionale</w:t>
            </w: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Scienza  under 18</w:t>
            </w:r>
            <w:r>
              <w:rPr>
                <w:sz w:val="28"/>
                <w:szCs w:val="28"/>
              </w:rPr>
              <w:t xml:space="preserve"> nasce a Milano nel 19</w:t>
            </w:r>
            <w:r w:rsidR="0027380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8 </w:t>
            </w:r>
            <w:r w:rsidR="00273806">
              <w:rPr>
                <w:sz w:val="28"/>
                <w:szCs w:val="28"/>
              </w:rPr>
              <w:t>dov</w:t>
            </w:r>
            <w:r>
              <w:rPr>
                <w:sz w:val="28"/>
                <w:szCs w:val="28"/>
              </w:rPr>
              <w:t>e ha avuto luogo ogni anno.</w:t>
            </w: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È strutturata come rete di scuole.</w:t>
            </w: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Negli anni, si sono aggiunte altre sedi dove </w:t>
            </w:r>
            <w:r w:rsidR="00273806">
              <w:rPr>
                <w:sz w:val="28"/>
                <w:szCs w:val="28"/>
              </w:rPr>
              <w:t>il festival ha av</w:t>
            </w:r>
            <w:r w:rsidR="00DB68B7">
              <w:rPr>
                <w:sz w:val="28"/>
                <w:szCs w:val="28"/>
              </w:rPr>
              <w:t>uto luogo</w:t>
            </w:r>
            <w:r>
              <w:rPr>
                <w:sz w:val="28"/>
                <w:szCs w:val="28"/>
              </w:rPr>
              <w:t xml:space="preserve">: Monza-Brianza, Mantova, Pavia, Rozzano, Lodi, Brescia, Sestri Levante, Pescara, Siena, </w:t>
            </w:r>
            <w:r w:rsidRPr="00DB68B7">
              <w:rPr>
                <w:b/>
                <w:sz w:val="28"/>
                <w:szCs w:val="28"/>
              </w:rPr>
              <w:t>Gorizia</w:t>
            </w:r>
            <w:r>
              <w:rPr>
                <w:sz w:val="28"/>
                <w:szCs w:val="28"/>
              </w:rPr>
              <w:t>, Penne (PE), Maputo (Mozambico).</w:t>
            </w: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sede di Milano funge da coordinamento scientifico per tutte le sedi.</w:t>
            </w:r>
          </w:p>
          <w:p w:rsidR="00826D0E" w:rsidRDefault="00826D0E">
            <w:pPr>
              <w:spacing w:after="0" w:line="240" w:lineRule="auto"/>
              <w:rPr>
                <w:sz w:val="28"/>
                <w:szCs w:val="28"/>
              </w:rPr>
            </w:pPr>
          </w:p>
          <w:p w:rsidR="00646CC9" w:rsidRDefault="00CB29D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Scienza  under 18</w:t>
            </w:r>
            <w:r>
              <w:rPr>
                <w:sz w:val="28"/>
                <w:szCs w:val="28"/>
              </w:rPr>
              <w:t xml:space="preserve"> o</w:t>
            </w:r>
            <w:r w:rsidR="00826D0E">
              <w:rPr>
                <w:sz w:val="28"/>
                <w:szCs w:val="28"/>
              </w:rPr>
              <w:t>rganizza momenti di formazione e confronto aperti agli insegnanti espositori.</w:t>
            </w:r>
          </w:p>
          <w:p w:rsidR="005410B2" w:rsidRPr="005410B2" w:rsidRDefault="005410B2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9533B" w:rsidRPr="00C9533B" w:rsidRDefault="00C9533B" w:rsidP="001E7D74">
      <w:pPr>
        <w:spacing w:after="0" w:line="240" w:lineRule="auto"/>
        <w:ind w:right="-1"/>
      </w:pPr>
    </w:p>
    <w:sectPr w:rsidR="00C9533B" w:rsidRPr="00C9533B" w:rsidSect="00712B85">
      <w:headerReference w:type="first" r:id="rId14"/>
      <w:footerReference w:type="first" r:id="rId15"/>
      <w:pgSz w:w="11906" w:h="16838"/>
      <w:pgMar w:top="720" w:right="720" w:bottom="720" w:left="567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EEA" w:rsidRDefault="00202EEA">
      <w:pPr>
        <w:spacing w:after="0" w:line="240" w:lineRule="auto"/>
      </w:pPr>
      <w:r>
        <w:separator/>
      </w:r>
    </w:p>
  </w:endnote>
  <w:endnote w:type="continuationSeparator" w:id="0">
    <w:p w:rsidR="00202EEA" w:rsidRDefault="0020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D0E" w:rsidRDefault="00826D0E"/>
  <w:p w:rsidR="00826D0E" w:rsidRDefault="00826D0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EEA" w:rsidRDefault="00202EEA">
      <w:pPr>
        <w:spacing w:after="0" w:line="240" w:lineRule="auto"/>
      </w:pPr>
      <w:r>
        <w:separator/>
      </w:r>
    </w:p>
  </w:footnote>
  <w:footnote w:type="continuationSeparator" w:id="0">
    <w:p w:rsidR="00202EEA" w:rsidRDefault="00202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D0E" w:rsidRDefault="00826D0E">
    <w:pPr>
      <w:pStyle w:val="Intestazione"/>
    </w:pPr>
  </w:p>
  <w:p w:rsidR="00826D0E" w:rsidRDefault="00826D0E">
    <w:pPr>
      <w:pStyle w:val="Intestazione"/>
    </w:pPr>
  </w:p>
  <w:p w:rsidR="00826D0E" w:rsidRDefault="00826D0E">
    <w:pPr>
      <w:pStyle w:val="Intestazione"/>
    </w:pPr>
  </w:p>
  <w:p w:rsidR="00826D0E" w:rsidRDefault="00826D0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6627AED"/>
    <w:multiLevelType w:val="hybridMultilevel"/>
    <w:tmpl w:val="778C96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A8069B"/>
    <w:multiLevelType w:val="hybridMultilevel"/>
    <w:tmpl w:val="454615E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B5722F"/>
    <w:multiLevelType w:val="hybridMultilevel"/>
    <w:tmpl w:val="B1266B2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DE158C"/>
    <w:multiLevelType w:val="hybridMultilevel"/>
    <w:tmpl w:val="B3EA98B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B41F9A"/>
    <w:multiLevelType w:val="hybridMultilevel"/>
    <w:tmpl w:val="1388A3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BB5E6E"/>
    <w:multiLevelType w:val="hybridMultilevel"/>
    <w:tmpl w:val="F2649D8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EA472A"/>
    <w:multiLevelType w:val="hybridMultilevel"/>
    <w:tmpl w:val="D130994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9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0178">
      <o:colormru v:ext="edit" colors="#06f,#36c,#039"/>
    </o:shapedefaults>
  </w:hdrShapeDefaults>
  <w:footnotePr>
    <w:footnote w:id="-1"/>
    <w:footnote w:id="0"/>
  </w:footnotePr>
  <w:endnotePr>
    <w:endnote w:id="-1"/>
    <w:endnote w:id="0"/>
  </w:endnotePr>
  <w:compat/>
  <w:rsids>
    <w:rsidRoot w:val="00600057"/>
    <w:rsid w:val="00000A16"/>
    <w:rsid w:val="00042812"/>
    <w:rsid w:val="00044779"/>
    <w:rsid w:val="000769A7"/>
    <w:rsid w:val="000A0345"/>
    <w:rsid w:val="000B2E05"/>
    <w:rsid w:val="0010314A"/>
    <w:rsid w:val="001446F9"/>
    <w:rsid w:val="00190C55"/>
    <w:rsid w:val="001957CD"/>
    <w:rsid w:val="00195A7D"/>
    <w:rsid w:val="001E7D74"/>
    <w:rsid w:val="00202EEA"/>
    <w:rsid w:val="00217183"/>
    <w:rsid w:val="00222E36"/>
    <w:rsid w:val="00273806"/>
    <w:rsid w:val="002821BE"/>
    <w:rsid w:val="002B02BC"/>
    <w:rsid w:val="002B41C1"/>
    <w:rsid w:val="002B4A64"/>
    <w:rsid w:val="00323822"/>
    <w:rsid w:val="00323FAF"/>
    <w:rsid w:val="00333846"/>
    <w:rsid w:val="00336C2B"/>
    <w:rsid w:val="00372032"/>
    <w:rsid w:val="003A5D23"/>
    <w:rsid w:val="003B0B63"/>
    <w:rsid w:val="003B5AD1"/>
    <w:rsid w:val="003C44C3"/>
    <w:rsid w:val="003E5C16"/>
    <w:rsid w:val="00456041"/>
    <w:rsid w:val="004B0ADD"/>
    <w:rsid w:val="005056BE"/>
    <w:rsid w:val="00511848"/>
    <w:rsid w:val="0051260E"/>
    <w:rsid w:val="00525341"/>
    <w:rsid w:val="005410B2"/>
    <w:rsid w:val="00551AAA"/>
    <w:rsid w:val="00562F4B"/>
    <w:rsid w:val="005635A3"/>
    <w:rsid w:val="00571F42"/>
    <w:rsid w:val="00600057"/>
    <w:rsid w:val="00646CC9"/>
    <w:rsid w:val="00667BF3"/>
    <w:rsid w:val="00672F3E"/>
    <w:rsid w:val="006934D4"/>
    <w:rsid w:val="00697A6D"/>
    <w:rsid w:val="006C28FE"/>
    <w:rsid w:val="006C2EB6"/>
    <w:rsid w:val="006D32D7"/>
    <w:rsid w:val="006E7979"/>
    <w:rsid w:val="00712B85"/>
    <w:rsid w:val="0071473A"/>
    <w:rsid w:val="00733967"/>
    <w:rsid w:val="00754D0E"/>
    <w:rsid w:val="00755F12"/>
    <w:rsid w:val="007628E5"/>
    <w:rsid w:val="00767173"/>
    <w:rsid w:val="00770E3F"/>
    <w:rsid w:val="007935BD"/>
    <w:rsid w:val="007C5D8B"/>
    <w:rsid w:val="007D56BC"/>
    <w:rsid w:val="007E72B7"/>
    <w:rsid w:val="00814A46"/>
    <w:rsid w:val="008158B7"/>
    <w:rsid w:val="00826D0E"/>
    <w:rsid w:val="00845A4D"/>
    <w:rsid w:val="008926D8"/>
    <w:rsid w:val="008A170A"/>
    <w:rsid w:val="00960052"/>
    <w:rsid w:val="00991968"/>
    <w:rsid w:val="0099761E"/>
    <w:rsid w:val="009B10B4"/>
    <w:rsid w:val="009C7DD8"/>
    <w:rsid w:val="00A13F08"/>
    <w:rsid w:val="00A3385F"/>
    <w:rsid w:val="00A37729"/>
    <w:rsid w:val="00A80559"/>
    <w:rsid w:val="00AA7B4D"/>
    <w:rsid w:val="00AB4270"/>
    <w:rsid w:val="00AC7B24"/>
    <w:rsid w:val="00AF67E0"/>
    <w:rsid w:val="00B10959"/>
    <w:rsid w:val="00B11479"/>
    <w:rsid w:val="00B173AF"/>
    <w:rsid w:val="00B41744"/>
    <w:rsid w:val="00B4246C"/>
    <w:rsid w:val="00B43790"/>
    <w:rsid w:val="00B56A33"/>
    <w:rsid w:val="00B67016"/>
    <w:rsid w:val="00B90176"/>
    <w:rsid w:val="00BA0ACF"/>
    <w:rsid w:val="00BD0144"/>
    <w:rsid w:val="00BD145B"/>
    <w:rsid w:val="00BF5EBF"/>
    <w:rsid w:val="00BF625D"/>
    <w:rsid w:val="00C0497A"/>
    <w:rsid w:val="00C265BF"/>
    <w:rsid w:val="00C31CFC"/>
    <w:rsid w:val="00C3273F"/>
    <w:rsid w:val="00C65E0C"/>
    <w:rsid w:val="00C84841"/>
    <w:rsid w:val="00C9533B"/>
    <w:rsid w:val="00CB29D0"/>
    <w:rsid w:val="00CE357D"/>
    <w:rsid w:val="00D02650"/>
    <w:rsid w:val="00D05F61"/>
    <w:rsid w:val="00D50414"/>
    <w:rsid w:val="00D5119E"/>
    <w:rsid w:val="00D700A0"/>
    <w:rsid w:val="00D76315"/>
    <w:rsid w:val="00DA58FC"/>
    <w:rsid w:val="00DB68B7"/>
    <w:rsid w:val="00DD15F6"/>
    <w:rsid w:val="00E70425"/>
    <w:rsid w:val="00E76AE8"/>
    <w:rsid w:val="00E902F6"/>
    <w:rsid w:val="00E9412E"/>
    <w:rsid w:val="00E94306"/>
    <w:rsid w:val="00EB47FA"/>
    <w:rsid w:val="00ED4989"/>
    <w:rsid w:val="00F15D7C"/>
    <w:rsid w:val="00FA67BE"/>
    <w:rsid w:val="00FD26F5"/>
    <w:rsid w:val="00FE2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ru v:ext="edit" colors="#06f,#36c,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e">
    <w:name w:val="Normal"/>
    <w:qFormat/>
    <w:rsid w:val="00733967"/>
    <w:pPr>
      <w:spacing w:after="200" w:line="276" w:lineRule="auto"/>
    </w:pPr>
    <w:rPr>
      <w:rFonts w:ascii="Times New Roman" w:hAnsi="Times New Roman"/>
      <w:sz w:val="22"/>
      <w:szCs w:val="22"/>
      <w:lang w:eastAsia="it-IT" w:bidi="ar-SA"/>
    </w:rPr>
  </w:style>
  <w:style w:type="paragraph" w:styleId="Titolo1">
    <w:name w:val="heading 1"/>
    <w:basedOn w:val="Normale"/>
    <w:next w:val="Normale"/>
    <w:qFormat/>
    <w:rsid w:val="0073396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733967"/>
    <w:pPr>
      <w:keepNext/>
      <w:spacing w:before="240" w:after="60" w:line="240" w:lineRule="auto"/>
      <w:outlineLvl w:val="1"/>
    </w:pPr>
    <w:rPr>
      <w:rFonts w:ascii="Arial" w:hAnsi="Arial"/>
      <w:b/>
      <w:i/>
      <w:sz w:val="24"/>
      <w:szCs w:val="20"/>
      <w:lang w:eastAsia="ja-JP"/>
    </w:rPr>
  </w:style>
  <w:style w:type="paragraph" w:styleId="Titolo3">
    <w:name w:val="heading 3"/>
    <w:basedOn w:val="Normale"/>
    <w:next w:val="Normale"/>
    <w:qFormat/>
    <w:rsid w:val="0073396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B6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qFormat/>
    <w:rsid w:val="00733967"/>
    <w:pPr>
      <w:ind w:left="720"/>
      <w:contextualSpacing/>
    </w:pPr>
  </w:style>
  <w:style w:type="character" w:styleId="Collegamentoipertestuale">
    <w:name w:val="Hyperlink"/>
    <w:unhideWhenUsed/>
    <w:rsid w:val="00733967"/>
    <w:rPr>
      <w:color w:val="0000FF"/>
      <w:u w:val="single"/>
    </w:rPr>
  </w:style>
  <w:style w:type="character" w:customStyle="1" w:styleId="CarattereCarattere13">
    <w:name w:val="Carattere Carattere13"/>
    <w:rsid w:val="00733967"/>
    <w:rPr>
      <w:rFonts w:ascii="Arial" w:eastAsia="Times New Roman" w:hAnsi="Arial" w:cs="Times New Roman"/>
      <w:b/>
      <w:i/>
      <w:sz w:val="24"/>
      <w:szCs w:val="20"/>
      <w:lang w:eastAsia="ja-JP"/>
    </w:rPr>
  </w:style>
  <w:style w:type="paragraph" w:styleId="Testofumetto">
    <w:name w:val="Balloon Text"/>
    <w:basedOn w:val="Normale"/>
    <w:semiHidden/>
    <w:unhideWhenUsed/>
    <w:rsid w:val="0073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rattereCarattere11">
    <w:name w:val="Carattere Carattere11"/>
    <w:semiHidden/>
    <w:rsid w:val="00733967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semiHidden/>
    <w:unhideWhenUsed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nfasigrassetto">
    <w:name w:val="Strong"/>
    <w:qFormat/>
    <w:rsid w:val="00733967"/>
    <w:rPr>
      <w:b/>
      <w:bCs/>
    </w:rPr>
  </w:style>
  <w:style w:type="character" w:styleId="Enfasicorsivo">
    <w:name w:val="Emphasis"/>
    <w:qFormat/>
    <w:rsid w:val="00733967"/>
    <w:rPr>
      <w:i/>
      <w:iCs/>
    </w:rPr>
  </w:style>
  <w:style w:type="paragraph" w:customStyle="1" w:styleId="titoletti1">
    <w:name w:val="titoletti1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itoletti11">
    <w:name w:val="titoletti11"/>
    <w:basedOn w:val="Carpredefinitoparagrafo"/>
    <w:rsid w:val="00733967"/>
  </w:style>
  <w:style w:type="character" w:customStyle="1" w:styleId="nfakpe">
    <w:name w:val="nfakpe"/>
    <w:basedOn w:val="Carpredefinitoparagrafo"/>
    <w:rsid w:val="00733967"/>
  </w:style>
  <w:style w:type="paragraph" w:styleId="Testonotaapidipagina">
    <w:name w:val="footnote text"/>
    <w:basedOn w:val="Normale"/>
    <w:semiHidden/>
    <w:rsid w:val="00733967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CarattereCarattere10">
    <w:name w:val="Carattere Carattere10"/>
    <w:semiHidden/>
    <w:rsid w:val="00733967"/>
    <w:rPr>
      <w:rFonts w:ascii="Arial" w:eastAsia="Times New Roman" w:hAnsi="Arial" w:cs="Times New Roman"/>
      <w:sz w:val="20"/>
      <w:szCs w:val="20"/>
    </w:rPr>
  </w:style>
  <w:style w:type="character" w:styleId="Rimandonotaapidipagina">
    <w:name w:val="footnote reference"/>
    <w:semiHidden/>
    <w:rsid w:val="00733967"/>
    <w:rPr>
      <w:vertAlign w:val="superscript"/>
    </w:rPr>
  </w:style>
  <w:style w:type="character" w:customStyle="1" w:styleId="link">
    <w:name w:val="link"/>
    <w:basedOn w:val="Carpredefinitoparagrafo"/>
    <w:rsid w:val="00733967"/>
  </w:style>
  <w:style w:type="character" w:customStyle="1" w:styleId="hl">
    <w:name w:val="hl"/>
    <w:basedOn w:val="Carpredefinitoparagrafo"/>
    <w:rsid w:val="00733967"/>
  </w:style>
  <w:style w:type="character" w:customStyle="1" w:styleId="skypetbinnertext">
    <w:name w:val="skype_tb_innertext"/>
    <w:basedOn w:val="Carpredefinitoparagrafo"/>
    <w:rsid w:val="00733967"/>
  </w:style>
  <w:style w:type="character" w:customStyle="1" w:styleId="Data1">
    <w:name w:val="Data1"/>
    <w:basedOn w:val="Carpredefinitoparagrafo"/>
    <w:rsid w:val="00733967"/>
  </w:style>
  <w:style w:type="character" w:customStyle="1" w:styleId="CarattereCarattere14">
    <w:name w:val="Carattere Carattere14"/>
    <w:rsid w:val="0073396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rpodeltesto1">
    <w:name w:val="Corpo del testo1"/>
    <w:basedOn w:val="Normale"/>
    <w:semiHidden/>
    <w:rsid w:val="00733967"/>
    <w:pPr>
      <w:spacing w:after="0" w:line="240" w:lineRule="auto"/>
    </w:pPr>
    <w:rPr>
      <w:szCs w:val="27"/>
    </w:rPr>
  </w:style>
  <w:style w:type="character" w:customStyle="1" w:styleId="CarattereCarattere9">
    <w:name w:val="Carattere Carattere9"/>
    <w:semiHidden/>
    <w:rsid w:val="00733967"/>
    <w:rPr>
      <w:rFonts w:ascii="Times New Roman" w:eastAsia="Times New Roman" w:hAnsi="Times New Roman" w:cs="Times New Roman"/>
      <w:szCs w:val="27"/>
    </w:rPr>
  </w:style>
  <w:style w:type="character" w:styleId="Rimandocommento">
    <w:name w:val="annotation reference"/>
    <w:semiHidden/>
    <w:unhideWhenUsed/>
    <w:rsid w:val="00733967"/>
    <w:rPr>
      <w:sz w:val="16"/>
      <w:szCs w:val="16"/>
    </w:rPr>
  </w:style>
  <w:style w:type="paragraph" w:styleId="Testocommento">
    <w:name w:val="annotation text"/>
    <w:basedOn w:val="Normale"/>
    <w:semiHidden/>
    <w:unhideWhenUsed/>
    <w:rsid w:val="00733967"/>
    <w:pPr>
      <w:spacing w:line="240" w:lineRule="auto"/>
    </w:pPr>
    <w:rPr>
      <w:sz w:val="20"/>
      <w:szCs w:val="20"/>
    </w:rPr>
  </w:style>
  <w:style w:type="character" w:customStyle="1" w:styleId="CarattereCarattere8">
    <w:name w:val="Carattere Carattere8"/>
    <w:semiHidden/>
    <w:rsid w:val="00733967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unhideWhenUsed/>
    <w:rsid w:val="00733967"/>
    <w:rPr>
      <w:b/>
      <w:bCs/>
    </w:rPr>
  </w:style>
  <w:style w:type="character" w:customStyle="1" w:styleId="CarattereCarattere7">
    <w:name w:val="Carattere Carattere7"/>
    <w:semiHidden/>
    <w:rsid w:val="00733967"/>
    <w:rPr>
      <w:b/>
      <w:bCs/>
      <w:sz w:val="20"/>
      <w:szCs w:val="20"/>
    </w:rPr>
  </w:style>
  <w:style w:type="paragraph" w:styleId="Nessunaspaziatura">
    <w:name w:val="No Spacing"/>
    <w:qFormat/>
    <w:rsid w:val="00733967"/>
    <w:rPr>
      <w:sz w:val="22"/>
      <w:szCs w:val="22"/>
      <w:lang w:eastAsia="it-IT" w:bidi="ar-SA"/>
    </w:rPr>
  </w:style>
  <w:style w:type="paragraph" w:styleId="Intestazione">
    <w:name w:val="header"/>
    <w:basedOn w:val="Normale"/>
    <w:semiHidden/>
    <w:unhideWhenUsed/>
    <w:rsid w:val="00733967"/>
    <w:pPr>
      <w:tabs>
        <w:tab w:val="center" w:pos="4819"/>
        <w:tab w:val="right" w:pos="9638"/>
      </w:tabs>
      <w:spacing w:after="0" w:line="240" w:lineRule="auto"/>
    </w:pPr>
    <w:rPr>
      <w:rFonts w:ascii="Calibri" w:hAnsi="Calibri"/>
    </w:rPr>
  </w:style>
  <w:style w:type="character" w:customStyle="1" w:styleId="CarattereCarattere6">
    <w:name w:val="Carattere Carattere6"/>
    <w:rsid w:val="00733967"/>
    <w:rPr>
      <w:rFonts w:ascii="Calibri" w:eastAsia="Times New Roman" w:hAnsi="Calibri" w:cs="Times New Roman"/>
    </w:rPr>
  </w:style>
  <w:style w:type="paragraph" w:styleId="Pidipagina">
    <w:name w:val="footer"/>
    <w:basedOn w:val="Normale"/>
    <w:semiHidden/>
    <w:unhideWhenUsed/>
    <w:rsid w:val="00733967"/>
    <w:pPr>
      <w:tabs>
        <w:tab w:val="center" w:pos="4819"/>
        <w:tab w:val="right" w:pos="9638"/>
      </w:tabs>
      <w:spacing w:after="0" w:line="240" w:lineRule="auto"/>
    </w:pPr>
    <w:rPr>
      <w:rFonts w:ascii="Calibri" w:hAnsi="Calibri"/>
    </w:rPr>
  </w:style>
  <w:style w:type="character" w:customStyle="1" w:styleId="CarattereCarattere5">
    <w:name w:val="Carattere Carattere5"/>
    <w:rsid w:val="00733967"/>
    <w:rPr>
      <w:rFonts w:ascii="Calibri" w:eastAsia="Times New Roman" w:hAnsi="Calibri" w:cs="Times New Roman"/>
    </w:rPr>
  </w:style>
  <w:style w:type="character" w:customStyle="1" w:styleId="titolino">
    <w:name w:val="titolino"/>
    <w:basedOn w:val="Carpredefinitoparagrafo"/>
    <w:rsid w:val="00733967"/>
  </w:style>
  <w:style w:type="character" w:customStyle="1" w:styleId="ldacoc">
    <w:name w:val="ldacoc"/>
    <w:basedOn w:val="Carpredefinitoparagrafo"/>
    <w:rsid w:val="00733967"/>
  </w:style>
  <w:style w:type="character" w:customStyle="1" w:styleId="hccdpe">
    <w:name w:val="hccdpe"/>
    <w:basedOn w:val="Carpredefinitoparagrafo"/>
    <w:rsid w:val="00733967"/>
  </w:style>
  <w:style w:type="character" w:customStyle="1" w:styleId="apple-style-span">
    <w:name w:val="apple-style-span"/>
    <w:basedOn w:val="Carpredefinitoparagrafo"/>
    <w:rsid w:val="00733967"/>
  </w:style>
  <w:style w:type="character" w:customStyle="1" w:styleId="apple-converted-space">
    <w:name w:val="apple-converted-space"/>
    <w:basedOn w:val="Carpredefinitoparagrafo"/>
    <w:rsid w:val="00733967"/>
  </w:style>
  <w:style w:type="paragraph" w:styleId="Indice1">
    <w:name w:val="index 1"/>
    <w:basedOn w:val="Normale"/>
    <w:next w:val="Normale"/>
    <w:semiHidden/>
    <w:rsid w:val="00733967"/>
    <w:pPr>
      <w:suppressAutoHyphens/>
      <w:spacing w:after="0" w:line="240" w:lineRule="auto"/>
      <w:jc w:val="both"/>
    </w:pPr>
    <w:rPr>
      <w:lang w:val="en-US" w:eastAsia="ar-SA"/>
    </w:rPr>
  </w:style>
  <w:style w:type="character" w:customStyle="1" w:styleId="CarattereCarattere12">
    <w:name w:val="Carattere Carattere12"/>
    <w:semiHidden/>
    <w:rsid w:val="00733967"/>
    <w:rPr>
      <w:rFonts w:ascii="Cambria" w:eastAsia="Times New Roman" w:hAnsi="Cambria" w:cs="Times New Roman"/>
      <w:b/>
      <w:bCs/>
      <w:color w:val="4F81BD"/>
    </w:rPr>
  </w:style>
  <w:style w:type="paragraph" w:customStyle="1" w:styleId="desc">
    <w:name w:val="desc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Testosegnaposto">
    <w:name w:val="Placeholder Text"/>
    <w:semiHidden/>
    <w:rsid w:val="00733967"/>
    <w:rPr>
      <w:color w:val="808080"/>
    </w:rPr>
  </w:style>
  <w:style w:type="character" w:customStyle="1" w:styleId="txt12">
    <w:name w:val="txt12"/>
    <w:basedOn w:val="Carpredefinitoparagrafo"/>
    <w:rsid w:val="00733967"/>
  </w:style>
  <w:style w:type="character" w:customStyle="1" w:styleId="linkindice">
    <w:name w:val="linkindice"/>
    <w:basedOn w:val="Carpredefinitoparagrafo"/>
    <w:rsid w:val="00733967"/>
  </w:style>
  <w:style w:type="paragraph" w:styleId="Didascalia">
    <w:name w:val="caption"/>
    <w:basedOn w:val="Normale"/>
    <w:next w:val="Normale"/>
    <w:qFormat/>
    <w:rsid w:val="00733967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footnotes">
    <w:name w:val="footnotes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itolosommario">
    <w:name w:val="TOC Heading"/>
    <w:basedOn w:val="Titolo1"/>
    <w:next w:val="Normale"/>
    <w:qFormat/>
    <w:rsid w:val="00733967"/>
    <w:pPr>
      <w:outlineLvl w:val="9"/>
    </w:pPr>
    <w:rPr>
      <w:lang w:eastAsia="en-US"/>
    </w:rPr>
  </w:style>
  <w:style w:type="paragraph" w:styleId="Sommario1">
    <w:name w:val="toc 1"/>
    <w:basedOn w:val="Normale"/>
    <w:next w:val="Normale"/>
    <w:autoRedefine/>
    <w:semiHidden/>
    <w:unhideWhenUsed/>
    <w:rsid w:val="00733967"/>
    <w:pPr>
      <w:tabs>
        <w:tab w:val="right" w:leader="dot" w:pos="3969"/>
      </w:tabs>
      <w:spacing w:after="0"/>
      <w:ind w:right="5669"/>
    </w:pPr>
    <w:rPr>
      <w:rFonts w:ascii="Calibri" w:hAnsi="Calibri"/>
    </w:rPr>
  </w:style>
  <w:style w:type="character" w:customStyle="1" w:styleId="h4">
    <w:name w:val="h4"/>
    <w:basedOn w:val="Carpredefinitoparagrafo"/>
    <w:rsid w:val="00733967"/>
  </w:style>
  <w:style w:type="character" w:styleId="Collegamentovisitato">
    <w:name w:val="FollowedHyperlink"/>
    <w:semiHidden/>
    <w:unhideWhenUsed/>
    <w:rsid w:val="00733967"/>
    <w:rPr>
      <w:color w:val="800080"/>
      <w:u w:val="single"/>
    </w:rPr>
  </w:style>
  <w:style w:type="character" w:customStyle="1" w:styleId="gi">
    <w:name w:val="gi"/>
    <w:basedOn w:val="Carpredefinitoparagrafo"/>
    <w:rsid w:val="00733967"/>
  </w:style>
  <w:style w:type="character" w:customStyle="1" w:styleId="go">
    <w:name w:val="go"/>
    <w:basedOn w:val="Carpredefinitoparagrafo"/>
    <w:rsid w:val="00733967"/>
  </w:style>
  <w:style w:type="paragraph" w:styleId="Titolo">
    <w:name w:val="Title"/>
    <w:basedOn w:val="Normale"/>
    <w:qFormat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arattereCarattere4">
    <w:name w:val="Carattere Carattere4"/>
    <w:rsid w:val="00733967"/>
    <w:rPr>
      <w:rFonts w:ascii="Times New Roman" w:eastAsia="Times New Roman" w:hAnsi="Times New Roman" w:cs="Times New Roman"/>
      <w:sz w:val="24"/>
      <w:szCs w:val="24"/>
    </w:rPr>
  </w:style>
  <w:style w:type="paragraph" w:styleId="PreformattatoHTML">
    <w:name w:val="HTML Preformatted"/>
    <w:basedOn w:val="Normale"/>
    <w:semiHidden/>
    <w:unhideWhenUsed/>
    <w:rsid w:val="007339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CarattereCarattere3">
    <w:name w:val="Carattere Carattere3"/>
    <w:semiHidden/>
    <w:rsid w:val="00733967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bodycharchar">
    <w:name w:val="bodycharchar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refs">
    <w:name w:val="refs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irma1">
    <w:name w:val="Firma1"/>
    <w:basedOn w:val="Carpredefinitoparagrafo"/>
    <w:rsid w:val="00733967"/>
  </w:style>
  <w:style w:type="paragraph" w:styleId="Rientrocorpodeltesto">
    <w:name w:val="Body Text Indent"/>
    <w:basedOn w:val="Normale"/>
    <w:semiHidden/>
    <w:unhideWhenUsed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arattereCarattere2">
    <w:name w:val="Carattere Carattere2"/>
    <w:semiHidden/>
    <w:rsid w:val="00733967"/>
    <w:rPr>
      <w:rFonts w:ascii="Times New Roman" w:eastAsia="Times New Roman" w:hAnsi="Times New Roman" w:cs="Times New Roman"/>
      <w:sz w:val="24"/>
      <w:szCs w:val="24"/>
    </w:rPr>
  </w:style>
  <w:style w:type="character" w:styleId="Rimandonotadichiusura">
    <w:name w:val="endnote reference"/>
    <w:basedOn w:val="Carpredefinitoparagrafo"/>
    <w:semiHidden/>
    <w:unhideWhenUsed/>
    <w:rsid w:val="00733967"/>
  </w:style>
  <w:style w:type="paragraph" w:styleId="Testonotadichiusura">
    <w:name w:val="endnote text"/>
    <w:basedOn w:val="Normale"/>
    <w:semiHidden/>
    <w:unhideWhenUsed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arattereCarattere1">
    <w:name w:val="Carattere Carattere1"/>
    <w:semiHidden/>
    <w:rsid w:val="00733967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characters">
    <w:name w:val="endnotecharacters"/>
    <w:basedOn w:val="Carpredefinitoparagrafo"/>
    <w:rsid w:val="00733967"/>
  </w:style>
  <w:style w:type="character" w:customStyle="1" w:styleId="il">
    <w:name w:val="il"/>
    <w:basedOn w:val="Carpredefinitoparagrafo"/>
    <w:rsid w:val="00733967"/>
  </w:style>
  <w:style w:type="paragraph" w:styleId="Corpodeltesto2">
    <w:name w:val="Body Text 2"/>
    <w:basedOn w:val="Normale"/>
    <w:semiHidden/>
    <w:unhideWhenUsed/>
    <w:rsid w:val="00733967"/>
    <w:pPr>
      <w:spacing w:after="120" w:line="480" w:lineRule="auto"/>
    </w:pPr>
  </w:style>
  <w:style w:type="character" w:customStyle="1" w:styleId="CarattereCarattere">
    <w:name w:val="Carattere Carattere"/>
    <w:semiHidden/>
    <w:rsid w:val="00733967"/>
    <w:rPr>
      <w:rFonts w:ascii="Times New Roman" w:hAnsi="Times New Roman"/>
    </w:rPr>
  </w:style>
  <w:style w:type="character" w:customStyle="1" w:styleId="action">
    <w:name w:val="action"/>
    <w:basedOn w:val="Carpredefinitoparagrafo"/>
    <w:rsid w:val="00733967"/>
  </w:style>
  <w:style w:type="character" w:customStyle="1" w:styleId="location">
    <w:name w:val="location"/>
    <w:basedOn w:val="Carpredefinitoparagrafo"/>
    <w:rsid w:val="00733967"/>
  </w:style>
  <w:style w:type="character" w:customStyle="1" w:styleId="duration">
    <w:name w:val="duration"/>
    <w:basedOn w:val="Carpredefinitoparagrafo"/>
    <w:rsid w:val="00733967"/>
  </w:style>
  <w:style w:type="character" w:customStyle="1" w:styleId="zippycollapsed">
    <w:name w:val="zippy_collapsed"/>
    <w:basedOn w:val="Carpredefinitoparagrafo"/>
    <w:rsid w:val="00733967"/>
  </w:style>
  <w:style w:type="character" w:customStyle="1" w:styleId="line">
    <w:name w:val="line"/>
    <w:basedOn w:val="Carpredefinitoparagrafo"/>
    <w:rsid w:val="00733967"/>
  </w:style>
  <w:style w:type="character" w:customStyle="1" w:styleId="shortline">
    <w:name w:val="shortline"/>
    <w:basedOn w:val="Carpredefinitoparagrafo"/>
    <w:rsid w:val="00733967"/>
  </w:style>
  <w:style w:type="character" w:customStyle="1" w:styleId="longline">
    <w:name w:val="longline"/>
    <w:basedOn w:val="Carpredefinitoparagrafo"/>
    <w:rsid w:val="00733967"/>
  </w:style>
  <w:style w:type="character" w:customStyle="1" w:styleId="headsign">
    <w:name w:val="headsign"/>
    <w:basedOn w:val="Carpredefinitoparagrafo"/>
    <w:rsid w:val="00733967"/>
  </w:style>
  <w:style w:type="character" w:customStyle="1" w:styleId="agency">
    <w:name w:val="agency"/>
    <w:basedOn w:val="Carpredefinitoparagrafo"/>
    <w:rsid w:val="00733967"/>
  </w:style>
  <w:style w:type="character" w:customStyle="1" w:styleId="tsaddinfo">
    <w:name w:val="ts_addinfo"/>
    <w:basedOn w:val="Carpredefinitoparagrafo"/>
    <w:rsid w:val="00733967"/>
  </w:style>
  <w:style w:type="character" w:customStyle="1" w:styleId="mw-headline">
    <w:name w:val="mw-headline"/>
    <w:basedOn w:val="Carpredefinitoparagrafo"/>
    <w:rsid w:val="00733967"/>
  </w:style>
  <w:style w:type="character" w:customStyle="1" w:styleId="editsection">
    <w:name w:val="editsection"/>
    <w:basedOn w:val="Carpredefinitoparagrafo"/>
    <w:rsid w:val="00733967"/>
  </w:style>
  <w:style w:type="paragraph" w:customStyle="1" w:styleId="stile1">
    <w:name w:val="stile1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l">
    <w:name w:val="l"/>
    <w:basedOn w:val="Carpredefinitoparagrafo"/>
    <w:rsid w:val="00733967"/>
  </w:style>
  <w:style w:type="character" w:customStyle="1" w:styleId="date-display-single">
    <w:name w:val="date-display-single"/>
    <w:basedOn w:val="Carpredefinitoparagrafo"/>
    <w:rsid w:val="00733967"/>
  </w:style>
  <w:style w:type="character" w:customStyle="1" w:styleId="print-footnote">
    <w:name w:val="print-footnote"/>
    <w:basedOn w:val="Carpredefinitoparagrafo"/>
    <w:rsid w:val="00733967"/>
  </w:style>
  <w:style w:type="paragraph" w:customStyle="1" w:styleId="titcont1">
    <w:name w:val="titcont1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titcont">
    <w:name w:val="titcont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estonero12">
    <w:name w:val="testonero12"/>
    <w:basedOn w:val="Carpredefinitoparagrafo"/>
    <w:rsid w:val="00733967"/>
  </w:style>
  <w:style w:type="paragraph" w:customStyle="1" w:styleId="testonero121">
    <w:name w:val="testonero121"/>
    <w:basedOn w:val="Normale"/>
    <w:rsid w:val="00733967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951D1-C553-403F-AFCC-04C72197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 Candussio</dc:creator>
  <cp:lastModifiedBy>Giuliana</cp:lastModifiedBy>
  <cp:revision>7</cp:revision>
  <cp:lastPrinted>2016-09-06T14:50:00Z</cp:lastPrinted>
  <dcterms:created xsi:type="dcterms:W3CDTF">2017-08-25T20:55:00Z</dcterms:created>
  <dcterms:modified xsi:type="dcterms:W3CDTF">2017-09-04T10:00:00Z</dcterms:modified>
</cp:coreProperties>
</file>